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BE6" w:rsidRPr="00A93BE6" w:rsidRDefault="00A93BE6" w:rsidP="00A93B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28D4" w:rsidRPr="00A93BE6" w:rsidRDefault="004728D4" w:rsidP="004728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A93B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Техническая спецификация</w:t>
      </w:r>
    </w:p>
    <w:p w:rsidR="004728D4" w:rsidRDefault="004728D4" w:rsidP="004728D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28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Услуги санитарные (дезинфекция, дезинсекция, дератизация и аналогичные)</w:t>
      </w:r>
    </w:p>
    <w:p w:rsidR="004728D4" w:rsidRPr="00A93BE6" w:rsidRDefault="004728D4" w:rsidP="004728D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Заказчик: филиал</w:t>
      </w:r>
      <w:r w:rsidRPr="00A93B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ТОО «КТЖ – Грузовые перевозки»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«Илецк»</w:t>
      </w:r>
    </w:p>
    <w:p w:rsidR="004728D4" w:rsidRPr="00A93BE6" w:rsidRDefault="004728D4" w:rsidP="00472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728D4" w:rsidRPr="00A93BE6" w:rsidRDefault="004728D4" w:rsidP="004728D4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3B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Краткое описание ТРУ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25"/>
        <w:gridCol w:w="6546"/>
      </w:tblGrid>
      <w:tr w:rsidR="004728D4" w:rsidRPr="00A93BE6" w:rsidTr="0026763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8D4" w:rsidRPr="00A93BE6" w:rsidRDefault="004728D4" w:rsidP="00267632">
            <w:pPr>
              <w:rPr>
                <w:b/>
                <w:sz w:val="24"/>
                <w:szCs w:val="24"/>
              </w:rPr>
            </w:pPr>
            <w:r w:rsidRPr="00A93BE6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8D4" w:rsidRPr="00A93BE6" w:rsidRDefault="004728D4" w:rsidP="00267632">
            <w:pPr>
              <w:rPr>
                <w:b/>
                <w:sz w:val="24"/>
                <w:szCs w:val="24"/>
              </w:rPr>
            </w:pPr>
            <w:r w:rsidRPr="00A93BE6">
              <w:rPr>
                <w:b/>
                <w:sz w:val="24"/>
                <w:szCs w:val="24"/>
              </w:rPr>
              <w:t>Значение</w:t>
            </w:r>
          </w:p>
        </w:tc>
      </w:tr>
      <w:tr w:rsidR="004728D4" w:rsidRPr="00A93BE6" w:rsidTr="0026763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8D4" w:rsidRPr="00A93BE6" w:rsidRDefault="004728D4" w:rsidP="00267632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Номер строки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D4" w:rsidRPr="0073389C" w:rsidRDefault="00625C22" w:rsidP="00267632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71 У</w:t>
            </w:r>
          </w:p>
        </w:tc>
      </w:tr>
      <w:tr w:rsidR="004728D4" w:rsidRPr="00A93BE6" w:rsidTr="0026763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8D4" w:rsidRPr="00A93BE6" w:rsidRDefault="004728D4" w:rsidP="00267632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Наименование и краткая характеристика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8D4" w:rsidRPr="00A93BE6" w:rsidRDefault="004728D4" w:rsidP="00267632">
            <w:pPr>
              <w:rPr>
                <w:sz w:val="24"/>
                <w:szCs w:val="24"/>
              </w:rPr>
            </w:pPr>
            <w:r w:rsidRPr="004728D4">
              <w:rPr>
                <w:sz w:val="24"/>
                <w:szCs w:val="24"/>
              </w:rPr>
              <w:t>Услуги санитарные (дезинфекция, дезинсекция, дератизация и аналогичные)</w:t>
            </w:r>
          </w:p>
        </w:tc>
      </w:tr>
      <w:tr w:rsidR="004728D4" w:rsidRPr="00A93BE6" w:rsidTr="0026763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8D4" w:rsidRPr="00A93BE6" w:rsidRDefault="004728D4" w:rsidP="00267632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Дополнительная характеристика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8D4" w:rsidRPr="00A93BE6" w:rsidRDefault="004728D4" w:rsidP="00267632">
            <w:pPr>
              <w:rPr>
                <w:sz w:val="24"/>
                <w:szCs w:val="24"/>
              </w:rPr>
            </w:pPr>
            <w:r w:rsidRPr="004728D4">
              <w:rPr>
                <w:sz w:val="24"/>
                <w:szCs w:val="24"/>
              </w:rPr>
              <w:t>Дератизация - система организационных, санитарно - технических, санитарно - гигиенических и истребительных мероприятий, направленных на регулирование численности грызунов, осуществляется с целью обеспечения санитарно - эпидемиологического благополучия населения, создания благоприятных условий жизнедеятельности человека путем устранения и (или) уменьшения вредного воздействия грызунов на человека.</w:t>
            </w:r>
          </w:p>
        </w:tc>
      </w:tr>
      <w:tr w:rsidR="004728D4" w:rsidRPr="00A93BE6" w:rsidTr="0026763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8D4" w:rsidRPr="00A93BE6" w:rsidRDefault="004728D4" w:rsidP="00267632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Количество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8D4" w:rsidRPr="00A93BE6" w:rsidRDefault="004728D4" w:rsidP="00267632">
            <w:pPr>
              <w:rPr>
                <w:sz w:val="24"/>
                <w:szCs w:val="24"/>
              </w:rPr>
            </w:pPr>
            <w:r w:rsidRPr="004728D4">
              <w:rPr>
                <w:sz w:val="24"/>
                <w:szCs w:val="24"/>
              </w:rPr>
              <w:t>14669,64</w:t>
            </w:r>
          </w:p>
        </w:tc>
      </w:tr>
      <w:tr w:rsidR="004728D4" w:rsidRPr="00A93BE6" w:rsidTr="00267632">
        <w:trPr>
          <w:trHeight w:val="7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8D4" w:rsidRPr="00A93BE6" w:rsidRDefault="004728D4" w:rsidP="00267632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Цена за единицу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8D4" w:rsidRPr="00A93BE6" w:rsidRDefault="004728D4" w:rsidP="004728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4728D4">
              <w:rPr>
                <w:sz w:val="24"/>
                <w:szCs w:val="24"/>
              </w:rPr>
              <w:t>,40</w:t>
            </w:r>
            <w:r>
              <w:rPr>
                <w:sz w:val="24"/>
                <w:szCs w:val="24"/>
              </w:rPr>
              <w:t xml:space="preserve"> тенге без НДС</w:t>
            </w:r>
          </w:p>
        </w:tc>
      </w:tr>
      <w:tr w:rsidR="004728D4" w:rsidRPr="00A93BE6" w:rsidTr="0026763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8D4" w:rsidRPr="00A93BE6" w:rsidRDefault="004728D4" w:rsidP="00267632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8D4" w:rsidRPr="00A93BE6" w:rsidRDefault="004728D4" w:rsidP="00267632">
            <w:pPr>
              <w:rPr>
                <w:sz w:val="24"/>
                <w:szCs w:val="24"/>
              </w:rPr>
            </w:pPr>
            <w:r w:rsidRPr="004728D4">
              <w:rPr>
                <w:sz w:val="24"/>
                <w:szCs w:val="24"/>
              </w:rPr>
              <w:t>055 Метр квадратный</w:t>
            </w:r>
          </w:p>
        </w:tc>
      </w:tr>
      <w:tr w:rsidR="004728D4" w:rsidRPr="00A93BE6" w:rsidTr="0026763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8D4" w:rsidRPr="00A93BE6" w:rsidRDefault="004728D4" w:rsidP="00267632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Сумма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8D4" w:rsidRPr="00A93BE6" w:rsidRDefault="004728D4" w:rsidP="00267632">
            <w:pPr>
              <w:rPr>
                <w:sz w:val="24"/>
                <w:szCs w:val="24"/>
              </w:rPr>
            </w:pPr>
            <w:r w:rsidRPr="004728D4">
              <w:rPr>
                <w:sz w:val="24"/>
                <w:szCs w:val="24"/>
              </w:rPr>
              <w:t>167233,90</w:t>
            </w:r>
            <w:r>
              <w:rPr>
                <w:sz w:val="24"/>
                <w:szCs w:val="24"/>
              </w:rPr>
              <w:t xml:space="preserve"> тенге без НДС</w:t>
            </w:r>
          </w:p>
        </w:tc>
      </w:tr>
      <w:tr w:rsidR="004728D4" w:rsidRPr="00A93BE6" w:rsidTr="0026763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8D4" w:rsidRPr="00A93BE6" w:rsidRDefault="004728D4" w:rsidP="00267632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Место поставки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8D4" w:rsidRPr="00A93BE6" w:rsidRDefault="004728D4" w:rsidP="00267632">
            <w:pPr>
              <w:rPr>
                <w:sz w:val="24"/>
                <w:szCs w:val="24"/>
              </w:rPr>
            </w:pPr>
            <w:r w:rsidRPr="004728D4">
              <w:rPr>
                <w:sz w:val="24"/>
                <w:szCs w:val="24"/>
              </w:rPr>
              <w:t xml:space="preserve">658424 Алтайский край , </w:t>
            </w:r>
            <w:proofErr w:type="spellStart"/>
            <w:r w:rsidRPr="004728D4">
              <w:rPr>
                <w:sz w:val="24"/>
                <w:szCs w:val="24"/>
              </w:rPr>
              <w:t>Локтевский</w:t>
            </w:r>
            <w:proofErr w:type="spellEnd"/>
            <w:r w:rsidRPr="004728D4">
              <w:rPr>
                <w:sz w:val="24"/>
                <w:szCs w:val="24"/>
              </w:rPr>
              <w:t xml:space="preserve"> район , </w:t>
            </w:r>
            <w:proofErr w:type="spellStart"/>
            <w:r w:rsidRPr="004728D4">
              <w:rPr>
                <w:sz w:val="24"/>
                <w:szCs w:val="24"/>
              </w:rPr>
              <w:t>г</w:t>
            </w:r>
            <w:proofErr w:type="gramStart"/>
            <w:r w:rsidRPr="004728D4">
              <w:rPr>
                <w:sz w:val="24"/>
                <w:szCs w:val="24"/>
              </w:rPr>
              <w:t>.Г</w:t>
            </w:r>
            <w:proofErr w:type="gramEnd"/>
            <w:r w:rsidRPr="004728D4">
              <w:rPr>
                <w:sz w:val="24"/>
                <w:szCs w:val="24"/>
              </w:rPr>
              <w:t>орняк</w:t>
            </w:r>
            <w:proofErr w:type="spellEnd"/>
            <w:r w:rsidRPr="004728D4">
              <w:rPr>
                <w:sz w:val="24"/>
                <w:szCs w:val="24"/>
              </w:rPr>
              <w:t xml:space="preserve"> , </w:t>
            </w:r>
            <w:proofErr w:type="spellStart"/>
            <w:r w:rsidRPr="004728D4">
              <w:rPr>
                <w:sz w:val="24"/>
                <w:szCs w:val="24"/>
              </w:rPr>
              <w:t>ул.Вокзальная</w:t>
            </w:r>
            <w:proofErr w:type="spellEnd"/>
            <w:r w:rsidRPr="004728D4">
              <w:rPr>
                <w:sz w:val="24"/>
                <w:szCs w:val="24"/>
              </w:rPr>
              <w:t xml:space="preserve"> 95А </w:t>
            </w:r>
            <w:proofErr w:type="spellStart"/>
            <w:r w:rsidRPr="004728D4">
              <w:rPr>
                <w:sz w:val="24"/>
                <w:szCs w:val="24"/>
              </w:rPr>
              <w:t>ст.Неверовская</w:t>
            </w:r>
            <w:proofErr w:type="spellEnd"/>
          </w:p>
        </w:tc>
      </w:tr>
      <w:tr w:rsidR="004728D4" w:rsidRPr="00A93BE6" w:rsidTr="0026763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8D4" w:rsidRPr="00A93BE6" w:rsidRDefault="004728D4" w:rsidP="00267632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Условия поставки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8D4" w:rsidRPr="00FF6D9A" w:rsidRDefault="004728D4" w:rsidP="00267632">
            <w:pPr>
              <w:rPr>
                <w:sz w:val="24"/>
                <w:szCs w:val="24"/>
              </w:rPr>
            </w:pPr>
          </w:p>
        </w:tc>
      </w:tr>
      <w:tr w:rsidR="004728D4" w:rsidRPr="00A93BE6" w:rsidTr="0026763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8D4" w:rsidRPr="00A93BE6" w:rsidRDefault="004728D4" w:rsidP="00267632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Срок поставки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8D4" w:rsidRPr="00A93BE6" w:rsidRDefault="004728D4" w:rsidP="002676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12.2023</w:t>
            </w:r>
          </w:p>
        </w:tc>
      </w:tr>
      <w:tr w:rsidR="004728D4" w:rsidRPr="00A93BE6" w:rsidTr="0026763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8D4" w:rsidRPr="00A93BE6" w:rsidRDefault="004728D4" w:rsidP="00267632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Условия оплаты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8D4" w:rsidRPr="00A93BE6" w:rsidRDefault="004728D4" w:rsidP="00267632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Предоплата 0% Промежуточный платеж 0%, окончательный платеж 100%</w:t>
            </w:r>
          </w:p>
        </w:tc>
      </w:tr>
    </w:tbl>
    <w:p w:rsidR="004728D4" w:rsidRPr="00C80E42" w:rsidRDefault="004728D4" w:rsidP="004728D4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A93B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и требуемые функциональные, технические, качественные и эксплуатационные характеристики закупаемых товаров, работ и услуг:</w:t>
      </w:r>
      <w:r w:rsidRPr="00A93B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728D4" w:rsidRDefault="004728D4" w:rsidP="004728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728D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Услуги санитарные (дезинфекция, дезинсекция, дератизация и аналогичные)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4728D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Дератизация - система организационных, санитарно - технических, санитарно - гигиенических и истребительных мероприятий, направленных на регулирование численности грызунов, осуществляется с целью обеспечения санитарно - эпидемиологического благополучия населения, создания благоприятных условий жизнедеятельности человека путем устранения и (или) уменьшения вредного воздействия грызунов на человека.</w:t>
      </w:r>
    </w:p>
    <w:p w:rsidR="004728D4" w:rsidRPr="00A93BE6" w:rsidRDefault="004728D4" w:rsidP="004728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3B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Техническая спецификация</w:t>
      </w:r>
    </w:p>
    <w:p w:rsidR="004728D4" w:rsidRDefault="004728D4" w:rsidP="004728D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28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Услуги санитарные (дезинфекция, дезинсекция, дератизация и аналогичные)</w:t>
      </w:r>
    </w:p>
    <w:p w:rsidR="004728D4" w:rsidRPr="00A93BE6" w:rsidRDefault="004728D4" w:rsidP="004728D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Заказчик: филиал</w:t>
      </w:r>
      <w:r w:rsidRPr="00A93B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ТОО «КТЖ – Грузовые перевозки»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«Илецк»</w:t>
      </w:r>
    </w:p>
    <w:p w:rsidR="004728D4" w:rsidRPr="00A93BE6" w:rsidRDefault="004728D4" w:rsidP="004728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728D4" w:rsidRPr="00A93BE6" w:rsidRDefault="004728D4" w:rsidP="004728D4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3B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Краткое описание ТРУ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30"/>
        <w:gridCol w:w="6541"/>
      </w:tblGrid>
      <w:tr w:rsidR="004728D4" w:rsidRPr="00A93BE6" w:rsidTr="0026763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8D4" w:rsidRPr="00A93BE6" w:rsidRDefault="004728D4" w:rsidP="00267632">
            <w:pPr>
              <w:rPr>
                <w:b/>
                <w:sz w:val="24"/>
                <w:szCs w:val="24"/>
              </w:rPr>
            </w:pPr>
            <w:r w:rsidRPr="00A93BE6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8D4" w:rsidRPr="00A93BE6" w:rsidRDefault="004728D4" w:rsidP="00267632">
            <w:pPr>
              <w:rPr>
                <w:b/>
                <w:sz w:val="24"/>
                <w:szCs w:val="24"/>
              </w:rPr>
            </w:pPr>
            <w:r w:rsidRPr="00A93BE6">
              <w:rPr>
                <w:b/>
                <w:sz w:val="24"/>
                <w:szCs w:val="24"/>
              </w:rPr>
              <w:t>Значение</w:t>
            </w:r>
          </w:p>
        </w:tc>
      </w:tr>
      <w:tr w:rsidR="004728D4" w:rsidRPr="00A93BE6" w:rsidTr="0026763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8D4" w:rsidRPr="00A93BE6" w:rsidRDefault="004728D4" w:rsidP="00267632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Номер строки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D4" w:rsidRPr="0073389C" w:rsidRDefault="00625C22" w:rsidP="00267632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72 У</w:t>
            </w:r>
          </w:p>
        </w:tc>
      </w:tr>
      <w:tr w:rsidR="004728D4" w:rsidRPr="00A93BE6" w:rsidTr="0026763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8D4" w:rsidRPr="00A93BE6" w:rsidRDefault="004728D4" w:rsidP="00267632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Наименование и краткая характеристика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8D4" w:rsidRPr="00A93BE6" w:rsidRDefault="004728D4" w:rsidP="00267632">
            <w:pPr>
              <w:rPr>
                <w:sz w:val="24"/>
                <w:szCs w:val="24"/>
              </w:rPr>
            </w:pPr>
            <w:r w:rsidRPr="004728D4">
              <w:rPr>
                <w:sz w:val="24"/>
                <w:szCs w:val="24"/>
              </w:rPr>
              <w:t>Услуги санитарные (дезинфекция, дезинсекция, дератизация и аналогичные)</w:t>
            </w:r>
          </w:p>
        </w:tc>
      </w:tr>
      <w:tr w:rsidR="004728D4" w:rsidRPr="00A93BE6" w:rsidTr="0026763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8D4" w:rsidRPr="00A93BE6" w:rsidRDefault="004728D4" w:rsidP="00267632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Дополнительная характеристика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8D4" w:rsidRPr="00A93BE6" w:rsidRDefault="004728D4" w:rsidP="00267632">
            <w:pPr>
              <w:rPr>
                <w:sz w:val="24"/>
                <w:szCs w:val="24"/>
              </w:rPr>
            </w:pPr>
            <w:r w:rsidRPr="004728D4">
              <w:rPr>
                <w:sz w:val="24"/>
                <w:szCs w:val="24"/>
              </w:rPr>
              <w:t xml:space="preserve">Дезинсекция - уничтожение при помощи специальных методов, способов, средств вредных членистоногих, в том числе и насекомых, передающих человеку инфекционные и гельминтозные болезни, являющиеся причиной возникновения аллергий, причиняющие экономический и эстетический ущерб, портящие и повреждающие продукты </w:t>
            </w:r>
            <w:proofErr w:type="gramStart"/>
            <w:r w:rsidRPr="004728D4">
              <w:rPr>
                <w:sz w:val="24"/>
                <w:szCs w:val="24"/>
              </w:rPr>
              <w:lastRenderedPageBreak/>
              <w:t>питания</w:t>
            </w:r>
            <w:proofErr w:type="gramEnd"/>
            <w:r w:rsidRPr="004728D4">
              <w:rPr>
                <w:sz w:val="24"/>
                <w:szCs w:val="24"/>
              </w:rPr>
              <w:t xml:space="preserve"> и предметы обихода.</w:t>
            </w:r>
          </w:p>
        </w:tc>
      </w:tr>
      <w:tr w:rsidR="004728D4" w:rsidRPr="00A93BE6" w:rsidTr="0026763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8D4" w:rsidRPr="00A93BE6" w:rsidRDefault="004728D4" w:rsidP="00267632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lastRenderedPageBreak/>
              <w:t>Количество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8D4" w:rsidRPr="00A93BE6" w:rsidRDefault="004728D4" w:rsidP="00267632">
            <w:pPr>
              <w:rPr>
                <w:sz w:val="24"/>
                <w:szCs w:val="24"/>
              </w:rPr>
            </w:pPr>
            <w:r w:rsidRPr="004728D4">
              <w:rPr>
                <w:sz w:val="24"/>
                <w:szCs w:val="24"/>
              </w:rPr>
              <w:t>6112,35</w:t>
            </w:r>
          </w:p>
        </w:tc>
      </w:tr>
      <w:tr w:rsidR="004728D4" w:rsidRPr="00A93BE6" w:rsidTr="00267632">
        <w:trPr>
          <w:trHeight w:val="7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8D4" w:rsidRPr="00A93BE6" w:rsidRDefault="004728D4" w:rsidP="00267632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Цена за единицу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8D4" w:rsidRPr="00A93BE6" w:rsidRDefault="004728D4" w:rsidP="00267632">
            <w:pPr>
              <w:rPr>
                <w:sz w:val="24"/>
                <w:szCs w:val="24"/>
              </w:rPr>
            </w:pPr>
            <w:r w:rsidRPr="004728D4">
              <w:rPr>
                <w:sz w:val="24"/>
                <w:szCs w:val="24"/>
              </w:rPr>
              <w:t>21,50</w:t>
            </w:r>
            <w:r>
              <w:rPr>
                <w:sz w:val="24"/>
                <w:szCs w:val="24"/>
              </w:rPr>
              <w:t xml:space="preserve"> тенге без НДС</w:t>
            </w:r>
          </w:p>
        </w:tc>
      </w:tr>
      <w:tr w:rsidR="004728D4" w:rsidRPr="00A93BE6" w:rsidTr="0026763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8D4" w:rsidRPr="00A93BE6" w:rsidRDefault="004728D4" w:rsidP="00267632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8D4" w:rsidRPr="00A93BE6" w:rsidRDefault="004728D4" w:rsidP="00267632">
            <w:pPr>
              <w:rPr>
                <w:sz w:val="24"/>
                <w:szCs w:val="24"/>
              </w:rPr>
            </w:pPr>
            <w:r w:rsidRPr="004728D4">
              <w:rPr>
                <w:sz w:val="24"/>
                <w:szCs w:val="24"/>
              </w:rPr>
              <w:t>055 Метр квадратный</w:t>
            </w:r>
          </w:p>
        </w:tc>
      </w:tr>
      <w:tr w:rsidR="004728D4" w:rsidRPr="00A93BE6" w:rsidTr="0026763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8D4" w:rsidRPr="00A93BE6" w:rsidRDefault="004728D4" w:rsidP="00267632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Сумма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8D4" w:rsidRPr="00A93BE6" w:rsidRDefault="004728D4" w:rsidP="00267632">
            <w:pPr>
              <w:rPr>
                <w:sz w:val="24"/>
                <w:szCs w:val="24"/>
              </w:rPr>
            </w:pPr>
            <w:r w:rsidRPr="004728D4">
              <w:rPr>
                <w:sz w:val="24"/>
                <w:szCs w:val="24"/>
              </w:rPr>
              <w:t>131415,53</w:t>
            </w:r>
            <w:r>
              <w:rPr>
                <w:sz w:val="24"/>
                <w:szCs w:val="24"/>
              </w:rPr>
              <w:t xml:space="preserve"> тенге без НДС</w:t>
            </w:r>
          </w:p>
        </w:tc>
      </w:tr>
      <w:tr w:rsidR="004728D4" w:rsidRPr="00A93BE6" w:rsidTr="0026763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8D4" w:rsidRPr="00A93BE6" w:rsidRDefault="004728D4" w:rsidP="00267632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Место поставки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8D4" w:rsidRPr="00A93BE6" w:rsidRDefault="004728D4" w:rsidP="00267632">
            <w:pPr>
              <w:rPr>
                <w:sz w:val="24"/>
                <w:szCs w:val="24"/>
              </w:rPr>
            </w:pPr>
            <w:r w:rsidRPr="004728D4">
              <w:rPr>
                <w:sz w:val="24"/>
                <w:szCs w:val="24"/>
              </w:rPr>
              <w:t xml:space="preserve">658424 Алтайский край , </w:t>
            </w:r>
            <w:proofErr w:type="spellStart"/>
            <w:r w:rsidRPr="004728D4">
              <w:rPr>
                <w:sz w:val="24"/>
                <w:szCs w:val="24"/>
              </w:rPr>
              <w:t>Локтевский</w:t>
            </w:r>
            <w:proofErr w:type="spellEnd"/>
            <w:r w:rsidRPr="004728D4">
              <w:rPr>
                <w:sz w:val="24"/>
                <w:szCs w:val="24"/>
              </w:rPr>
              <w:t xml:space="preserve"> район , </w:t>
            </w:r>
            <w:proofErr w:type="spellStart"/>
            <w:r w:rsidRPr="004728D4">
              <w:rPr>
                <w:sz w:val="24"/>
                <w:szCs w:val="24"/>
              </w:rPr>
              <w:t>г</w:t>
            </w:r>
            <w:proofErr w:type="gramStart"/>
            <w:r w:rsidRPr="004728D4">
              <w:rPr>
                <w:sz w:val="24"/>
                <w:szCs w:val="24"/>
              </w:rPr>
              <w:t>.Г</w:t>
            </w:r>
            <w:proofErr w:type="gramEnd"/>
            <w:r w:rsidRPr="004728D4">
              <w:rPr>
                <w:sz w:val="24"/>
                <w:szCs w:val="24"/>
              </w:rPr>
              <w:t>орняк</w:t>
            </w:r>
            <w:proofErr w:type="spellEnd"/>
            <w:r w:rsidRPr="004728D4">
              <w:rPr>
                <w:sz w:val="24"/>
                <w:szCs w:val="24"/>
              </w:rPr>
              <w:t xml:space="preserve"> , </w:t>
            </w:r>
            <w:proofErr w:type="spellStart"/>
            <w:r w:rsidRPr="004728D4">
              <w:rPr>
                <w:sz w:val="24"/>
                <w:szCs w:val="24"/>
              </w:rPr>
              <w:t>ул.Вокзальная</w:t>
            </w:r>
            <w:proofErr w:type="spellEnd"/>
            <w:r w:rsidRPr="004728D4">
              <w:rPr>
                <w:sz w:val="24"/>
                <w:szCs w:val="24"/>
              </w:rPr>
              <w:t xml:space="preserve"> 95А </w:t>
            </w:r>
            <w:proofErr w:type="spellStart"/>
            <w:r w:rsidRPr="004728D4">
              <w:rPr>
                <w:sz w:val="24"/>
                <w:szCs w:val="24"/>
              </w:rPr>
              <w:t>ст.Неверовская</w:t>
            </w:r>
            <w:proofErr w:type="spellEnd"/>
          </w:p>
        </w:tc>
      </w:tr>
      <w:tr w:rsidR="004728D4" w:rsidRPr="00A93BE6" w:rsidTr="0026763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8D4" w:rsidRPr="00A93BE6" w:rsidRDefault="004728D4" w:rsidP="00267632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Условия поставки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8D4" w:rsidRPr="00FF6D9A" w:rsidRDefault="004728D4" w:rsidP="00267632">
            <w:pPr>
              <w:rPr>
                <w:sz w:val="24"/>
                <w:szCs w:val="24"/>
              </w:rPr>
            </w:pPr>
          </w:p>
        </w:tc>
      </w:tr>
      <w:tr w:rsidR="004728D4" w:rsidRPr="00A93BE6" w:rsidTr="0026763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8D4" w:rsidRPr="00A93BE6" w:rsidRDefault="004728D4" w:rsidP="00267632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Срок поставки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8D4" w:rsidRPr="00A93BE6" w:rsidRDefault="004728D4" w:rsidP="002676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12.2023</w:t>
            </w:r>
          </w:p>
        </w:tc>
      </w:tr>
      <w:tr w:rsidR="004728D4" w:rsidRPr="00A93BE6" w:rsidTr="0026763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8D4" w:rsidRPr="00A93BE6" w:rsidRDefault="004728D4" w:rsidP="00267632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Условия оплаты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8D4" w:rsidRPr="00A93BE6" w:rsidRDefault="004728D4" w:rsidP="00267632">
            <w:pPr>
              <w:rPr>
                <w:sz w:val="24"/>
                <w:szCs w:val="24"/>
              </w:rPr>
            </w:pPr>
            <w:r w:rsidRPr="00A93BE6">
              <w:rPr>
                <w:sz w:val="24"/>
                <w:szCs w:val="24"/>
              </w:rPr>
              <w:t>Предоплата 0% Промежуточный платеж 0%, окончательный платеж 100%</w:t>
            </w:r>
          </w:p>
        </w:tc>
      </w:tr>
    </w:tbl>
    <w:p w:rsidR="004728D4" w:rsidRPr="00C80E42" w:rsidRDefault="004728D4" w:rsidP="004728D4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A93B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и требуемые функциональные, технические, качественные и эксплуатационные характеристики закупаемых товаров, работ и услуг:</w:t>
      </w:r>
      <w:r w:rsidRPr="00A93B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728D4" w:rsidRDefault="004728D4" w:rsidP="004728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728D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Услуги санитарные (дезинфекция, дезинсекция, дератизация и аналогичные)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4728D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Дезинсекция - уничтожение при помощи специальных методов, способов, средств вредных членистоногих, в том числе и насекомых, передающих человеку инфекционные и гельминтозные болезни, являющиеся причиной возникновения аллергий, причиняющие экономический и эстетический ущерб, портящие и повреждающие продукты питания и предметы обихода.</w:t>
      </w:r>
    </w:p>
    <w:sectPr w:rsidR="004728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209B2"/>
    <w:multiLevelType w:val="hybridMultilevel"/>
    <w:tmpl w:val="CF50EF00"/>
    <w:lvl w:ilvl="0" w:tplc="B69CFC28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>
    <w:nsid w:val="2F910353"/>
    <w:multiLevelType w:val="hybridMultilevel"/>
    <w:tmpl w:val="18442644"/>
    <w:lvl w:ilvl="0" w:tplc="B69CFC28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>
    <w:nsid w:val="3E120A53"/>
    <w:multiLevelType w:val="hybridMultilevel"/>
    <w:tmpl w:val="096815C8"/>
    <w:lvl w:ilvl="0" w:tplc="806C2C9E">
      <w:start w:val="2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E3B186C"/>
    <w:multiLevelType w:val="hybridMultilevel"/>
    <w:tmpl w:val="CA0471D2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2E25C57"/>
    <w:multiLevelType w:val="hybridMultilevel"/>
    <w:tmpl w:val="CA0471D2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32048BD"/>
    <w:multiLevelType w:val="hybridMultilevel"/>
    <w:tmpl w:val="CA0471D2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4271907"/>
    <w:multiLevelType w:val="hybridMultilevel"/>
    <w:tmpl w:val="CA0471D2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61B042F"/>
    <w:multiLevelType w:val="hybridMultilevel"/>
    <w:tmpl w:val="CA0471D2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150116A"/>
    <w:multiLevelType w:val="hybridMultilevel"/>
    <w:tmpl w:val="7D70BF7A"/>
    <w:lvl w:ilvl="0" w:tplc="5CACCC3A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9">
    <w:nsid w:val="71C555B9"/>
    <w:multiLevelType w:val="hybridMultilevel"/>
    <w:tmpl w:val="3BF0C9CC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8A34AAC"/>
    <w:multiLevelType w:val="hybridMultilevel"/>
    <w:tmpl w:val="CA0471D2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6"/>
  </w:num>
  <w:num w:numId="4">
    <w:abstractNumId w:val="9"/>
  </w:num>
  <w:num w:numId="5">
    <w:abstractNumId w:val="2"/>
  </w:num>
  <w:num w:numId="6">
    <w:abstractNumId w:val="0"/>
  </w:num>
  <w:num w:numId="7">
    <w:abstractNumId w:val="1"/>
  </w:num>
  <w:num w:numId="8">
    <w:abstractNumId w:val="5"/>
  </w:num>
  <w:num w:numId="9">
    <w:abstractNumId w:val="3"/>
  </w:num>
  <w:num w:numId="10">
    <w:abstractNumId w:val="10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230AE"/>
    <w:rsid w:val="00097398"/>
    <w:rsid w:val="000F4EDF"/>
    <w:rsid w:val="00113FCE"/>
    <w:rsid w:val="00244ADF"/>
    <w:rsid w:val="00250C9A"/>
    <w:rsid w:val="002D345C"/>
    <w:rsid w:val="003A43FF"/>
    <w:rsid w:val="003C48DC"/>
    <w:rsid w:val="003F5B8C"/>
    <w:rsid w:val="004728D4"/>
    <w:rsid w:val="004B054B"/>
    <w:rsid w:val="004F2AE5"/>
    <w:rsid w:val="0052436F"/>
    <w:rsid w:val="00535DEB"/>
    <w:rsid w:val="005B45DE"/>
    <w:rsid w:val="005E4D32"/>
    <w:rsid w:val="00625C22"/>
    <w:rsid w:val="006E5A90"/>
    <w:rsid w:val="0070256F"/>
    <w:rsid w:val="0073389C"/>
    <w:rsid w:val="00751682"/>
    <w:rsid w:val="007526E1"/>
    <w:rsid w:val="00814CD6"/>
    <w:rsid w:val="008232E9"/>
    <w:rsid w:val="0084596A"/>
    <w:rsid w:val="00864B4E"/>
    <w:rsid w:val="008A78C5"/>
    <w:rsid w:val="008B29B9"/>
    <w:rsid w:val="008D355D"/>
    <w:rsid w:val="008E15DD"/>
    <w:rsid w:val="008E25F3"/>
    <w:rsid w:val="00913CF1"/>
    <w:rsid w:val="00922DE5"/>
    <w:rsid w:val="009D5049"/>
    <w:rsid w:val="00A02689"/>
    <w:rsid w:val="00A93BE6"/>
    <w:rsid w:val="00B07C10"/>
    <w:rsid w:val="00BA17FE"/>
    <w:rsid w:val="00C1483C"/>
    <w:rsid w:val="00C20842"/>
    <w:rsid w:val="00C27429"/>
    <w:rsid w:val="00C46CDC"/>
    <w:rsid w:val="00C73BD3"/>
    <w:rsid w:val="00C80E42"/>
    <w:rsid w:val="00D1495C"/>
    <w:rsid w:val="00D21DBC"/>
    <w:rsid w:val="00D23C73"/>
    <w:rsid w:val="00DA700E"/>
    <w:rsid w:val="00DB0AB6"/>
    <w:rsid w:val="00DE7DF9"/>
    <w:rsid w:val="00E72679"/>
    <w:rsid w:val="00EC7D16"/>
    <w:rsid w:val="00F16AD5"/>
    <w:rsid w:val="00F54AB6"/>
    <w:rsid w:val="00F970F1"/>
    <w:rsid w:val="00FE23CB"/>
    <w:rsid w:val="00FF6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F6D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F6D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1095</TotalTime>
  <Pages>2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kenzhesarova_a</cp:lastModifiedBy>
  <cp:revision>52</cp:revision>
  <dcterms:created xsi:type="dcterms:W3CDTF">2021-03-16T10:51:00Z</dcterms:created>
  <dcterms:modified xsi:type="dcterms:W3CDTF">2023-02-10T11:49:00Z</dcterms:modified>
</cp:coreProperties>
</file>